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9C6A" w14:textId="453B66EF" w:rsidR="00552408" w:rsidRPr="00644B34" w:rsidRDefault="00552408" w:rsidP="00552408">
      <w:pPr>
        <w:pStyle w:val="A-level"/>
        <w:jc w:val="center"/>
      </w:pPr>
      <w:r w:rsidRPr="00644B34">
        <w:t xml:space="preserve">Agreement Introducing </w:t>
      </w:r>
      <w:proofErr w:type="gramStart"/>
      <w:r w:rsidRPr="00644B34">
        <w:t>A</w:t>
      </w:r>
      <w:proofErr w:type="gramEnd"/>
      <w:r w:rsidRPr="00644B34">
        <w:t xml:space="preserve"> Minor Partner </w:t>
      </w:r>
      <w:proofErr w:type="gramStart"/>
      <w:r w:rsidRPr="00644B34">
        <w:t>In</w:t>
      </w:r>
      <w:proofErr w:type="gramEnd"/>
      <w:r w:rsidRPr="00644B34">
        <w:t xml:space="preserve"> </w:t>
      </w:r>
      <w:proofErr w:type="gramStart"/>
      <w:r w:rsidRPr="00644B34">
        <w:t>The</w:t>
      </w:r>
      <w:proofErr w:type="gramEnd"/>
      <w:r w:rsidRPr="00644B34">
        <w:t xml:space="preserve"> Existing Partnership</w:t>
      </w:r>
    </w:p>
    <w:p w14:paraId="767C5FBA"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AGREEMENT</w:t>
      </w:r>
      <w:r w:rsidRPr="00644B34">
        <w:rPr>
          <w:rFonts w:ascii="Arial Narrow" w:hAnsi="Arial Narrow" w:cs="Times New Roman"/>
          <w:spacing w:val="4"/>
        </w:rPr>
        <w:t xml:space="preserve"> executed at </w:t>
      </w:r>
      <w:r w:rsidRPr="0011107B">
        <w:rPr>
          <w:rFonts w:ascii="Arial Narrow" w:hAnsi="Arial Narrow" w:cs="Times New Roman"/>
          <w:spacing w:val="4"/>
          <w:highlight w:val="yellow"/>
        </w:rPr>
        <w:t>.................. this [Date, Month, Year], between A, son of ....................residing at .............................. having PAN………………………; B, son of ........................... residing at ............................... having PAN…………………………(hereinafter collectively referred to as the "Existing Partners") of the FIRST PART and C, son of .................................... residing at ................................ having PAN…………………………</w:t>
      </w:r>
      <w:r w:rsidRPr="00644B34">
        <w:rPr>
          <w:rFonts w:ascii="Arial Narrow" w:hAnsi="Arial Narrow" w:cs="Times New Roman"/>
          <w:spacing w:val="4"/>
        </w:rPr>
        <w:t xml:space="preserve"> (Hereinafter referred to as the "New Partner") of the SECOND PART.</w:t>
      </w:r>
    </w:p>
    <w:p w14:paraId="1C715EE1"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WHEREAS</w:t>
      </w:r>
      <w:r w:rsidRPr="00644B34">
        <w:rPr>
          <w:rFonts w:ascii="Arial Narrow" w:hAnsi="Arial Narrow" w:cs="Times New Roman"/>
          <w:spacing w:val="4"/>
        </w:rPr>
        <w:t xml:space="preserve"> the Existing Partners are currently engaged in the business </w:t>
      </w:r>
      <w:r w:rsidRPr="0011107B">
        <w:rPr>
          <w:rFonts w:ascii="Arial Narrow" w:hAnsi="Arial Narrow" w:cs="Times New Roman"/>
          <w:spacing w:val="4"/>
          <w:highlight w:val="yellow"/>
        </w:rPr>
        <w:t>of ............. under the name and style of M/s. ................................................... at .................. as per Deed of Partnership dated ............, registered with ………………</w:t>
      </w:r>
      <w:proofErr w:type="gramStart"/>
      <w:r w:rsidRPr="0011107B">
        <w:rPr>
          <w:rFonts w:ascii="Arial Narrow" w:hAnsi="Arial Narrow" w:cs="Times New Roman"/>
          <w:spacing w:val="4"/>
          <w:highlight w:val="yellow"/>
        </w:rPr>
        <w:t>…..</w:t>
      </w:r>
      <w:proofErr w:type="gramEnd"/>
      <w:r w:rsidRPr="0011107B">
        <w:rPr>
          <w:rFonts w:ascii="Arial Narrow" w:hAnsi="Arial Narrow" w:cs="Times New Roman"/>
          <w:spacing w:val="4"/>
          <w:highlight w:val="yellow"/>
        </w:rPr>
        <w:t xml:space="preserve"> having unique </w:t>
      </w:r>
      <w:proofErr w:type="gramStart"/>
      <w:r w:rsidRPr="0011107B">
        <w:rPr>
          <w:rFonts w:ascii="Arial Narrow" w:hAnsi="Arial Narrow" w:cs="Times New Roman"/>
          <w:spacing w:val="4"/>
          <w:highlight w:val="yellow"/>
        </w:rPr>
        <w:t>registration</w:t>
      </w:r>
      <w:proofErr w:type="gramEnd"/>
      <w:r w:rsidRPr="0011107B">
        <w:rPr>
          <w:rFonts w:ascii="Arial Narrow" w:hAnsi="Arial Narrow" w:cs="Times New Roman"/>
          <w:spacing w:val="4"/>
          <w:highlight w:val="yellow"/>
        </w:rPr>
        <w:t xml:space="preserve"> no…………………since............</w:t>
      </w:r>
    </w:p>
    <w:p w14:paraId="44519E67"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at the behest of the Minor </w:t>
      </w:r>
      <w:r w:rsidRPr="0011107B">
        <w:rPr>
          <w:rFonts w:ascii="Arial Narrow" w:hAnsi="Arial Narrow" w:cs="Times New Roman"/>
          <w:spacing w:val="4"/>
          <w:highlight w:val="yellow"/>
        </w:rPr>
        <w:t>X  Partner</w:t>
      </w:r>
      <w:r w:rsidRPr="00644B34">
        <w:rPr>
          <w:rFonts w:ascii="Arial Narrow" w:hAnsi="Arial Narrow" w:cs="Times New Roman"/>
          <w:spacing w:val="4"/>
        </w:rPr>
        <w:t xml:space="preserve">, the Existing Partners have agreed to induct him as a partner in the </w:t>
      </w:r>
    </w:p>
    <w:p w14:paraId="0A36A5E5"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Formation of Partnership</w:t>
      </w:r>
    </w:p>
    <w:p w14:paraId="6D86F8D0" w14:textId="5181D71B"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All the three parties named hereinabove have joined their hands to carry on the business on this </w:t>
      </w:r>
      <w:r w:rsidRPr="0011107B">
        <w:rPr>
          <w:rFonts w:ascii="Arial Narrow" w:hAnsi="Arial Narrow" w:cs="Times New Roman"/>
          <w:spacing w:val="4"/>
          <w:highlight w:val="yellow"/>
        </w:rPr>
        <w:t>... day of ... and day of ... in the year ...</w:t>
      </w:r>
      <w:r w:rsidRPr="00644B34">
        <w:rPr>
          <w:rFonts w:ascii="Arial Narrow" w:hAnsi="Arial Narrow" w:cs="Times New Roman"/>
          <w:spacing w:val="4"/>
        </w:rPr>
        <w:t xml:space="preserve"> and have formed a partnership firm.</w:t>
      </w:r>
    </w:p>
    <w:p w14:paraId="6E042D5C"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Business Name and Style</w:t>
      </w:r>
    </w:p>
    <w:p w14:paraId="314D0E8B" w14:textId="7D25F94D" w:rsidR="00552408" w:rsidRPr="00644B34" w:rsidRDefault="00552408" w:rsidP="00552408">
      <w:pPr>
        <w:tabs>
          <w:tab w:val="left" w:pos="540"/>
        </w:tabs>
        <w:spacing w:after="100" w:line="280" w:lineRule="atLeast"/>
        <w:jc w:val="both"/>
        <w:rPr>
          <w:rFonts w:ascii="Arial Narrow" w:hAnsi="Arial Narrow" w:cs="Times New Roman"/>
          <w:strike/>
          <w:spacing w:val="4"/>
        </w:rPr>
      </w:pPr>
      <w:r w:rsidRPr="00644B34">
        <w:rPr>
          <w:rFonts w:ascii="Arial Narrow" w:hAnsi="Arial Narrow" w:cs="Times New Roman"/>
          <w:spacing w:val="4"/>
        </w:rPr>
        <w:t xml:space="preserve">The business of the partnership shall be carried on in </w:t>
      </w:r>
      <w:r w:rsidRPr="0011107B">
        <w:rPr>
          <w:rFonts w:ascii="Arial Narrow" w:hAnsi="Arial Narrow" w:cs="Times New Roman"/>
          <w:spacing w:val="4"/>
          <w:highlight w:val="yellow"/>
        </w:rPr>
        <w:t>the name ... or such other name</w:t>
      </w:r>
      <w:r w:rsidRPr="00644B34">
        <w:rPr>
          <w:rFonts w:ascii="Arial Narrow" w:hAnsi="Arial Narrow" w:cs="Times New Roman"/>
          <w:spacing w:val="4"/>
        </w:rPr>
        <w:t xml:space="preserve"> as may be agreed mutually by the partners from time to time.  </w:t>
      </w:r>
    </w:p>
    <w:p w14:paraId="7433C887"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Principal Place of Business</w:t>
      </w:r>
    </w:p>
    <w:p w14:paraId="01A0E1AD" w14:textId="2A0B13ED"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The principal place of the business shall be </w:t>
      </w:r>
      <w:r w:rsidRPr="0011107B">
        <w:rPr>
          <w:rFonts w:ascii="Arial Narrow" w:hAnsi="Arial Narrow" w:cs="Times New Roman"/>
          <w:spacing w:val="4"/>
          <w:highlight w:val="yellow"/>
        </w:rPr>
        <w:t>at ... and the …………</w:t>
      </w:r>
      <w:proofErr w:type="gramStart"/>
      <w:r w:rsidRPr="0011107B">
        <w:rPr>
          <w:rFonts w:ascii="Arial Narrow" w:hAnsi="Arial Narrow" w:cs="Times New Roman"/>
          <w:spacing w:val="4"/>
          <w:highlight w:val="yellow"/>
        </w:rPr>
        <w:t>…..</w:t>
      </w:r>
      <w:proofErr w:type="gramEnd"/>
      <w:r w:rsidRPr="0011107B">
        <w:rPr>
          <w:rFonts w:ascii="Arial Narrow" w:hAnsi="Arial Narrow" w:cs="Times New Roman"/>
          <w:spacing w:val="4"/>
          <w:highlight w:val="yellow"/>
        </w:rPr>
        <w:t>shall</w:t>
      </w:r>
      <w:r w:rsidRPr="00644B34">
        <w:rPr>
          <w:rFonts w:ascii="Arial Narrow" w:hAnsi="Arial Narrow" w:cs="Times New Roman"/>
          <w:spacing w:val="4"/>
        </w:rPr>
        <w:t xml:space="preserve"> be erected and established in the revenue village of </w:t>
      </w:r>
      <w:r w:rsidRPr="0011107B">
        <w:rPr>
          <w:rFonts w:ascii="Arial Narrow" w:hAnsi="Arial Narrow" w:cs="Times New Roman"/>
          <w:spacing w:val="4"/>
          <w:highlight w:val="yellow"/>
        </w:rPr>
        <w:t>...</w:t>
      </w:r>
      <w:r w:rsidRPr="00644B34">
        <w:rPr>
          <w:rFonts w:ascii="Arial Narrow" w:hAnsi="Arial Narrow" w:cs="Times New Roman"/>
          <w:spacing w:val="4"/>
        </w:rPr>
        <w:t xml:space="preserve"> tehsil or from such other place as may be agreed mutually by the partners from time to time</w:t>
      </w:r>
      <w:r w:rsidR="0011107B">
        <w:rPr>
          <w:rFonts w:ascii="Arial Narrow" w:hAnsi="Arial Narrow" w:cs="Times New Roman"/>
          <w:spacing w:val="4"/>
        </w:rPr>
        <w:t>.</w:t>
      </w:r>
    </w:p>
    <w:p w14:paraId="13FE5C6D"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Capital Contribution</w:t>
      </w:r>
    </w:p>
    <w:p w14:paraId="202C8C61"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All three parties shall contribute towards the capital of the partnership firm in equal proportion. The initial capital of the firm shall be Rs</w:t>
      </w:r>
      <w:r w:rsidRPr="0011107B">
        <w:rPr>
          <w:rFonts w:ascii="Arial Narrow" w:hAnsi="Arial Narrow" w:cs="Times New Roman"/>
          <w:spacing w:val="4"/>
          <w:highlight w:val="yellow"/>
        </w:rPr>
        <w:t>………</w:t>
      </w:r>
      <w:r w:rsidRPr="00644B34">
        <w:rPr>
          <w:rFonts w:ascii="Arial Narrow" w:hAnsi="Arial Narrow" w:cs="Times New Roman"/>
          <w:spacing w:val="4"/>
        </w:rPr>
        <w:t xml:space="preserve"> , which may be increased if the business requires. </w:t>
      </w:r>
    </w:p>
    <w:p w14:paraId="68122EDA"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Land Lease</w:t>
      </w:r>
    </w:p>
    <w:p w14:paraId="1C9C5FF0"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w:t>
      </w:r>
      <w:r w:rsidRPr="0011107B">
        <w:rPr>
          <w:rFonts w:ascii="Arial Narrow" w:hAnsi="Arial Narrow" w:cs="Times New Roman"/>
          <w:spacing w:val="4"/>
          <w:highlight w:val="yellow"/>
        </w:rPr>
        <w:t xml:space="preserve">/° ... residing at ... is seized and possessed with </w:t>
      </w:r>
      <w:proofErr w:type="gramStart"/>
      <w:r w:rsidRPr="0011107B">
        <w:rPr>
          <w:rFonts w:ascii="Arial Narrow" w:hAnsi="Arial Narrow" w:cs="Times New Roman"/>
          <w:spacing w:val="4"/>
          <w:highlight w:val="yellow"/>
        </w:rPr>
        <w:t>…..</w:t>
      </w:r>
      <w:proofErr w:type="gramEnd"/>
      <w:r w:rsidRPr="0011107B">
        <w:rPr>
          <w:rFonts w:ascii="Arial Narrow" w:hAnsi="Arial Narrow" w:cs="Times New Roman"/>
          <w:spacing w:val="4"/>
          <w:highlight w:val="yellow"/>
        </w:rPr>
        <w:t xml:space="preserve">acres of land in the said revenue village. The said land has been leased to the partnership firm for </w:t>
      </w:r>
      <w:proofErr w:type="gramStart"/>
      <w:r w:rsidRPr="0011107B">
        <w:rPr>
          <w:rFonts w:ascii="Arial Narrow" w:hAnsi="Arial Narrow" w:cs="Times New Roman"/>
          <w:spacing w:val="4"/>
          <w:highlight w:val="yellow"/>
        </w:rPr>
        <w:t>…..</w:t>
      </w:r>
      <w:proofErr w:type="gramEnd"/>
      <w:r w:rsidRPr="0011107B">
        <w:rPr>
          <w:rFonts w:ascii="Arial Narrow" w:hAnsi="Arial Narrow" w:cs="Times New Roman"/>
          <w:spacing w:val="4"/>
          <w:highlight w:val="yellow"/>
        </w:rPr>
        <w:t xml:space="preserve"> years for business…</w:t>
      </w:r>
      <w:proofErr w:type="gramStart"/>
      <w:r w:rsidRPr="0011107B">
        <w:rPr>
          <w:rFonts w:ascii="Arial Narrow" w:hAnsi="Arial Narrow" w:cs="Times New Roman"/>
          <w:spacing w:val="4"/>
          <w:highlight w:val="yellow"/>
        </w:rPr>
        <w:t>…..</w:t>
      </w:r>
      <w:proofErr w:type="gramEnd"/>
    </w:p>
    <w:p w14:paraId="36194A36"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Full-Time Commitment </w:t>
      </w:r>
    </w:p>
    <w:p w14:paraId="0340D329"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spacing w:val="4"/>
        </w:rPr>
        <w:t>Each party shall devote his full time towards the business of the partnership firm.</w:t>
      </w:r>
    </w:p>
    <w:p w14:paraId="68F181B1"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Exclusivity of Business</w:t>
      </w:r>
    </w:p>
    <w:p w14:paraId="14094D2E"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spacing w:val="4"/>
        </w:rPr>
        <w:t>None of the parties shall carry on any business except as a partner of the firm.</w:t>
      </w:r>
    </w:p>
    <w:p w14:paraId="43E29B14"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Interest on Capital</w:t>
      </w:r>
    </w:p>
    <w:p w14:paraId="67641F09"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Each party shall be entitled to interest at the rate of </w:t>
      </w:r>
      <w:r w:rsidRPr="0011107B">
        <w:rPr>
          <w:rFonts w:ascii="Arial Narrow" w:hAnsi="Arial Narrow" w:cs="Times New Roman"/>
          <w:spacing w:val="4"/>
          <w:highlight w:val="yellow"/>
        </w:rPr>
        <w:t>... percent</w:t>
      </w:r>
      <w:r w:rsidRPr="00644B34">
        <w:rPr>
          <w:rFonts w:ascii="Arial Narrow" w:hAnsi="Arial Narrow" w:cs="Times New Roman"/>
          <w:spacing w:val="4"/>
        </w:rPr>
        <w:t xml:space="preserve"> per annum on the amount contributed by him to the capital of the firm. However, the maximum interest shall not exceed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07079522"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Salary</w:t>
      </w:r>
    </w:p>
    <w:p w14:paraId="48F0EC4D"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lastRenderedPageBreak/>
        <w:t xml:space="preserve">Each party shall draw a salary </w:t>
      </w:r>
      <w:r w:rsidRPr="0011107B">
        <w:rPr>
          <w:rFonts w:ascii="Arial Narrow" w:hAnsi="Arial Narrow" w:cs="Times New Roman"/>
          <w:spacing w:val="4"/>
          <w:highlight w:val="yellow"/>
        </w:rPr>
        <w:t>of Rs. …</w:t>
      </w:r>
      <w:proofErr w:type="gramStart"/>
      <w:r w:rsidRPr="0011107B">
        <w:rPr>
          <w:rFonts w:ascii="Arial Narrow" w:hAnsi="Arial Narrow" w:cs="Times New Roman"/>
          <w:spacing w:val="4"/>
          <w:highlight w:val="yellow"/>
        </w:rPr>
        <w:t>…..</w:t>
      </w:r>
      <w:proofErr w:type="gramEnd"/>
      <w:r w:rsidRPr="0011107B">
        <w:rPr>
          <w:rFonts w:ascii="Arial Narrow" w:hAnsi="Arial Narrow" w:cs="Times New Roman"/>
          <w:spacing w:val="4"/>
          <w:highlight w:val="yellow"/>
        </w:rPr>
        <w:t>/- per month</w:t>
      </w:r>
      <w:r w:rsidRPr="00644B34">
        <w:rPr>
          <w:rFonts w:ascii="Arial Narrow" w:hAnsi="Arial Narrow" w:cs="Times New Roman"/>
          <w:spacing w:val="4"/>
        </w:rPr>
        <w:t>. The salary may be increased with the mutual consent of the parties from time to time.</w:t>
      </w:r>
    </w:p>
    <w:p w14:paraId="5DA63397"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Individual Capacity</w:t>
      </w:r>
    </w:p>
    <w:p w14:paraId="4C161E18"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parties have joined the partnership firm in their individual capacity and not in any representative capacity.</w:t>
      </w:r>
    </w:p>
    <w:p w14:paraId="078D4A53"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Accounting and Records</w:t>
      </w:r>
    </w:p>
    <w:p w14:paraId="52691031"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True and proper accounts of the partnership business shall be maintained. The partnership firm shall keep cashbook, ledger, purchase invoices, cash memos, bills, bill books, </w:t>
      </w:r>
      <w:proofErr w:type="spellStart"/>
      <w:r w:rsidRPr="00644B34">
        <w:rPr>
          <w:rFonts w:ascii="Arial Narrow" w:hAnsi="Arial Narrow" w:cs="Times New Roman"/>
          <w:spacing w:val="4"/>
        </w:rPr>
        <w:t>Pathai</w:t>
      </w:r>
      <w:proofErr w:type="spellEnd"/>
      <w:r w:rsidRPr="00644B34">
        <w:rPr>
          <w:rFonts w:ascii="Arial Narrow" w:hAnsi="Arial Narrow" w:cs="Times New Roman"/>
          <w:spacing w:val="4"/>
        </w:rPr>
        <w:t xml:space="preserve"> register, </w:t>
      </w:r>
      <w:proofErr w:type="spellStart"/>
      <w:r w:rsidRPr="00644B34">
        <w:rPr>
          <w:rFonts w:ascii="Arial Narrow" w:hAnsi="Arial Narrow" w:cs="Times New Roman"/>
          <w:spacing w:val="4"/>
        </w:rPr>
        <w:t>Bharai</w:t>
      </w:r>
      <w:proofErr w:type="spellEnd"/>
      <w:r w:rsidRPr="00644B34">
        <w:rPr>
          <w:rFonts w:ascii="Arial Narrow" w:hAnsi="Arial Narrow" w:cs="Times New Roman"/>
          <w:spacing w:val="4"/>
        </w:rPr>
        <w:t xml:space="preserve"> register, </w:t>
      </w:r>
      <w:proofErr w:type="spellStart"/>
      <w:r w:rsidRPr="00644B34">
        <w:rPr>
          <w:rFonts w:ascii="Arial Narrow" w:hAnsi="Arial Narrow" w:cs="Times New Roman"/>
          <w:spacing w:val="4"/>
        </w:rPr>
        <w:t>nikasi</w:t>
      </w:r>
      <w:proofErr w:type="spellEnd"/>
      <w:r w:rsidRPr="00644B34">
        <w:rPr>
          <w:rFonts w:ascii="Arial Narrow" w:hAnsi="Arial Narrow" w:cs="Times New Roman"/>
          <w:spacing w:val="4"/>
        </w:rPr>
        <w:t xml:space="preserve"> register, stock register of in burnt and manufactured bricks, coal register, and sale register in the regular course of business. These books shall be kept at the brick kiln and open to inspection by all parties, who may take extracts therefrom.</w:t>
      </w:r>
    </w:p>
    <w:p w14:paraId="239F10ED"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Accounting Year</w:t>
      </w:r>
    </w:p>
    <w:p w14:paraId="285927DF"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accounting year of the partnership firm shall be from April 1st to March 31st. The accounts shall be closed on March 31st every year, when the trading account, profit and loss account, and balance sheet shall be drawn, and profits shall be divided amongst the parties and the minors admitted to the benefits of the partnership in the proportions provided herein.</w:t>
      </w:r>
    </w:p>
    <w:p w14:paraId="7F5B4C55"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Partnership at Will</w:t>
      </w:r>
    </w:p>
    <w:p w14:paraId="6C8C4D2A"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shall be at will.</w:t>
      </w:r>
    </w:p>
    <w:p w14:paraId="5D7940DD"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Profit and Loss Distribution</w:t>
      </w:r>
    </w:p>
    <w:p w14:paraId="0FBA3AD3"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profit shall be distributed as follows:</w:t>
      </w:r>
    </w:p>
    <w:p w14:paraId="766F70A3" w14:textId="77777777" w:rsidR="00552408" w:rsidRPr="0011107B" w:rsidRDefault="00552408" w:rsidP="00552408">
      <w:pPr>
        <w:tabs>
          <w:tab w:val="left" w:pos="540"/>
        </w:tabs>
        <w:spacing w:after="100" w:line="280" w:lineRule="atLeast"/>
        <w:jc w:val="both"/>
        <w:rPr>
          <w:rFonts w:ascii="Arial Narrow" w:hAnsi="Arial Narrow" w:cs="Times New Roman"/>
          <w:spacing w:val="4"/>
          <w:highlight w:val="yellow"/>
        </w:rPr>
      </w:pPr>
      <w:r w:rsidRPr="0011107B">
        <w:rPr>
          <w:rFonts w:ascii="Arial Narrow" w:hAnsi="Arial Narrow" w:cs="Times New Roman"/>
          <w:spacing w:val="4"/>
          <w:highlight w:val="yellow"/>
        </w:rPr>
        <w:t>First party: 30%</w:t>
      </w:r>
    </w:p>
    <w:p w14:paraId="2C412210" w14:textId="77777777" w:rsidR="00552408" w:rsidRPr="0011107B" w:rsidRDefault="00552408" w:rsidP="00552408">
      <w:pPr>
        <w:tabs>
          <w:tab w:val="left" w:pos="540"/>
        </w:tabs>
        <w:spacing w:after="100" w:line="280" w:lineRule="atLeast"/>
        <w:jc w:val="both"/>
        <w:rPr>
          <w:rFonts w:ascii="Arial Narrow" w:hAnsi="Arial Narrow" w:cs="Times New Roman"/>
          <w:spacing w:val="4"/>
          <w:highlight w:val="yellow"/>
        </w:rPr>
      </w:pPr>
      <w:r w:rsidRPr="0011107B">
        <w:rPr>
          <w:rFonts w:ascii="Arial Narrow" w:hAnsi="Arial Narrow" w:cs="Times New Roman"/>
          <w:spacing w:val="4"/>
          <w:highlight w:val="yellow"/>
        </w:rPr>
        <w:t>Second party: 30%</w:t>
      </w:r>
    </w:p>
    <w:p w14:paraId="59C49B99" w14:textId="77777777" w:rsidR="00552408" w:rsidRPr="0011107B" w:rsidRDefault="00552408" w:rsidP="00552408">
      <w:pPr>
        <w:tabs>
          <w:tab w:val="left" w:pos="540"/>
        </w:tabs>
        <w:spacing w:after="100" w:line="280" w:lineRule="atLeast"/>
        <w:jc w:val="both"/>
        <w:rPr>
          <w:rFonts w:ascii="Arial Narrow" w:hAnsi="Arial Narrow" w:cs="Times New Roman"/>
          <w:spacing w:val="4"/>
          <w:highlight w:val="yellow"/>
        </w:rPr>
      </w:pPr>
      <w:r w:rsidRPr="0011107B">
        <w:rPr>
          <w:rFonts w:ascii="Arial Narrow" w:hAnsi="Arial Narrow" w:cs="Times New Roman"/>
          <w:spacing w:val="4"/>
          <w:highlight w:val="yellow"/>
        </w:rPr>
        <w:t>Third party: 30%</w:t>
      </w:r>
    </w:p>
    <w:p w14:paraId="669229FA"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11107B">
        <w:rPr>
          <w:rFonts w:ascii="Arial Narrow" w:hAnsi="Arial Narrow" w:cs="Times New Roman"/>
          <w:spacing w:val="4"/>
          <w:highlight w:val="yellow"/>
        </w:rPr>
        <w:t>Minor X:10%</w:t>
      </w:r>
    </w:p>
    <w:p w14:paraId="10613D28" w14:textId="77777777" w:rsidR="00552408" w:rsidRDefault="00552408" w:rsidP="00552408">
      <w:pPr>
        <w:tabs>
          <w:tab w:val="left" w:pos="540"/>
        </w:tabs>
        <w:spacing w:after="100" w:line="280" w:lineRule="atLeast"/>
        <w:jc w:val="both"/>
        <w:rPr>
          <w:rFonts w:ascii="Arial Narrow" w:hAnsi="Arial Narrow" w:cs="Times New Roman"/>
          <w:b/>
          <w:bCs/>
          <w:spacing w:val="4"/>
        </w:rPr>
      </w:pPr>
    </w:p>
    <w:p w14:paraId="7D73D921"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The loss shall be divided as follows:</w:t>
      </w:r>
    </w:p>
    <w:p w14:paraId="605DD0A1" w14:textId="77777777" w:rsidR="00552408" w:rsidRPr="0011107B" w:rsidRDefault="00552408" w:rsidP="00552408">
      <w:pPr>
        <w:tabs>
          <w:tab w:val="left" w:pos="540"/>
        </w:tabs>
        <w:spacing w:after="100" w:line="280" w:lineRule="atLeast"/>
        <w:jc w:val="both"/>
        <w:rPr>
          <w:rFonts w:ascii="Arial Narrow" w:hAnsi="Arial Narrow" w:cs="Times New Roman"/>
          <w:spacing w:val="4"/>
          <w:highlight w:val="yellow"/>
        </w:rPr>
      </w:pPr>
      <w:r w:rsidRPr="0011107B">
        <w:rPr>
          <w:rFonts w:ascii="Arial Narrow" w:hAnsi="Arial Narrow" w:cs="Times New Roman"/>
          <w:spacing w:val="4"/>
          <w:highlight w:val="yellow"/>
        </w:rPr>
        <w:t>First party: 30%</w:t>
      </w:r>
    </w:p>
    <w:p w14:paraId="0A19A442" w14:textId="77777777" w:rsidR="00552408" w:rsidRPr="0011107B" w:rsidRDefault="00552408" w:rsidP="00552408">
      <w:pPr>
        <w:tabs>
          <w:tab w:val="left" w:pos="540"/>
        </w:tabs>
        <w:spacing w:after="100" w:line="280" w:lineRule="atLeast"/>
        <w:jc w:val="both"/>
        <w:rPr>
          <w:rFonts w:ascii="Arial Narrow" w:hAnsi="Arial Narrow" w:cs="Times New Roman"/>
          <w:spacing w:val="4"/>
          <w:highlight w:val="yellow"/>
        </w:rPr>
      </w:pPr>
      <w:r w:rsidRPr="0011107B">
        <w:rPr>
          <w:rFonts w:ascii="Arial Narrow" w:hAnsi="Arial Narrow" w:cs="Times New Roman"/>
          <w:spacing w:val="4"/>
          <w:highlight w:val="yellow"/>
        </w:rPr>
        <w:t>Second party: 30%</w:t>
      </w:r>
    </w:p>
    <w:p w14:paraId="14BF1D72"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11107B">
        <w:rPr>
          <w:rFonts w:ascii="Arial Narrow" w:hAnsi="Arial Narrow" w:cs="Times New Roman"/>
          <w:spacing w:val="4"/>
          <w:highlight w:val="yellow"/>
        </w:rPr>
        <w:t>Third party: 40%</w:t>
      </w:r>
    </w:p>
    <w:p w14:paraId="02D94B00"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Profits or losses shall be credited or debited to the accounts of the parties and the minors admitted to the benefits of the partnership.</w:t>
      </w:r>
    </w:p>
    <w:p w14:paraId="651EF565"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Bank Accounts</w:t>
      </w:r>
    </w:p>
    <w:p w14:paraId="6FB91EF3"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Accounts of the partnership firm shall be opened </w:t>
      </w:r>
      <w:r w:rsidRPr="0011107B">
        <w:rPr>
          <w:rFonts w:ascii="Arial Narrow" w:hAnsi="Arial Narrow" w:cs="Times New Roman"/>
          <w:spacing w:val="4"/>
          <w:highlight w:val="yellow"/>
        </w:rPr>
        <w:t>in ... bank and ... bank</w:t>
      </w:r>
      <w:r w:rsidRPr="00644B34">
        <w:rPr>
          <w:rFonts w:ascii="Arial Narrow" w:hAnsi="Arial Narrow" w:cs="Times New Roman"/>
          <w:spacing w:val="4"/>
        </w:rPr>
        <w:t>, operated by the joint signatures of any two parties. The firm may open more than one account of different natures.</w:t>
      </w:r>
    </w:p>
    <w:p w14:paraId="2BE53967"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Guardian's Role</w:t>
      </w:r>
    </w:p>
    <w:p w14:paraId="13D7F844"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11107B">
        <w:rPr>
          <w:rFonts w:ascii="Arial Narrow" w:hAnsi="Arial Narrow" w:cs="Times New Roman"/>
          <w:spacing w:val="4"/>
          <w:highlight w:val="yellow"/>
        </w:rPr>
        <w:t>S/° ... residing at ... who is the</w:t>
      </w:r>
      <w:r w:rsidRPr="00644B34">
        <w:rPr>
          <w:rFonts w:ascii="Arial Narrow" w:hAnsi="Arial Narrow" w:cs="Times New Roman"/>
          <w:spacing w:val="4"/>
        </w:rPr>
        <w:t xml:space="preserve"> father of the minors admitted for the benefits of the partnership firm, shall sign this deed and transact with the partnership firm on their behalf.</w:t>
      </w:r>
    </w:p>
    <w:p w14:paraId="5F5C05FE"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Liability of Minors</w:t>
      </w:r>
    </w:p>
    <w:p w14:paraId="685ED170"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lastRenderedPageBreak/>
        <w:t>Minors admitted to the benefits of the partnership shall not be personally liable for any act of the partnership firm.</w:t>
      </w:r>
    </w:p>
    <w:p w14:paraId="1895B2AC"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Credit Sales</w:t>
      </w:r>
    </w:p>
    <w:p w14:paraId="41F42310"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Credit sales shall be made only with the consent of all parties.</w:t>
      </w:r>
    </w:p>
    <w:p w14:paraId="4DF1E797"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Representation</w:t>
      </w:r>
    </w:p>
    <w:p w14:paraId="544E7055"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first party shall represent the firm in all proceedings before any authority or court of law.</w:t>
      </w:r>
    </w:p>
    <w:p w14:paraId="60385CF8"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Continuation of Partnership</w:t>
      </w:r>
    </w:p>
    <w:p w14:paraId="6D538C1A"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shall not be dissolved on the death or retirement of any party. On the death of any party, his heir, successor, or nominee shall be taken as a partner on the same terms. On retirement, a new partner may be introduced with mutual consent.</w:t>
      </w:r>
    </w:p>
    <w:p w14:paraId="3932C4DF"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Dispute Resolution</w:t>
      </w:r>
    </w:p>
    <w:p w14:paraId="6BB76990"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Disputes shall be referred to arbitration by </w:t>
      </w:r>
      <w:r w:rsidRPr="0011107B">
        <w:rPr>
          <w:rFonts w:ascii="Arial Narrow" w:hAnsi="Arial Narrow" w:cs="Times New Roman"/>
          <w:spacing w:val="4"/>
          <w:highlight w:val="yellow"/>
        </w:rPr>
        <w:t>S/° ... residing at ...,</w:t>
      </w:r>
      <w:r w:rsidRPr="00644B34">
        <w:rPr>
          <w:rFonts w:ascii="Arial Narrow" w:hAnsi="Arial Narrow" w:cs="Times New Roman"/>
          <w:spacing w:val="4"/>
        </w:rPr>
        <w:t xml:space="preserve"> whose award shall be final and binding, subject to the Arbitration and Conciliation Act, 1996.</w:t>
      </w:r>
    </w:p>
    <w:p w14:paraId="7659AF3F"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Applicable Law</w:t>
      </w:r>
    </w:p>
    <w:p w14:paraId="69A5007E"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For all matters not specifically mentioned in this deed, the provisions of the Indian Partnership Act, 1932 shall apply.</w:t>
      </w:r>
    </w:p>
    <w:p w14:paraId="7A10BE4F"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witness whereof, the parties hereto along with the guardian of the minors have signed this deed of partnership on the date aforementioned at ...</w:t>
      </w:r>
    </w:p>
    <w:p w14:paraId="6F61C30C"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sealed, and delivered by:</w:t>
      </w:r>
    </w:p>
    <w:p w14:paraId="1484A85C"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The first party:</w:t>
      </w:r>
    </w:p>
    <w:p w14:paraId="403B94C8"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Signature: ...</w:t>
      </w:r>
    </w:p>
    <w:p w14:paraId="48C7A1CF"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presence of...</w:t>
      </w:r>
    </w:p>
    <w:p w14:paraId="2D976448"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The second party:</w:t>
      </w:r>
    </w:p>
    <w:p w14:paraId="23EEEF15"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Signature: ...</w:t>
      </w:r>
    </w:p>
    <w:p w14:paraId="2056B2B3"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presence of</w:t>
      </w:r>
      <w:r w:rsidRPr="00644B34">
        <w:rPr>
          <w:rFonts w:ascii="Arial Narrow" w:hAnsi="Arial Narrow" w:cs="Times New Roman"/>
          <w:b/>
          <w:bCs/>
          <w:spacing w:val="4"/>
        </w:rPr>
        <w:t>...</w:t>
      </w:r>
    </w:p>
    <w:p w14:paraId="39124E1A"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The third party:</w:t>
      </w:r>
    </w:p>
    <w:p w14:paraId="0E4B0374"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Signature: ...</w:t>
      </w:r>
    </w:p>
    <w:p w14:paraId="6ED041F8"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 xml:space="preserve">In presence </w:t>
      </w:r>
      <w:proofErr w:type="gramStart"/>
      <w:r w:rsidRPr="00644B34">
        <w:rPr>
          <w:rFonts w:ascii="Arial Narrow" w:hAnsi="Arial Narrow" w:cs="Times New Roman"/>
          <w:spacing w:val="4"/>
        </w:rPr>
        <w:t>of..</w:t>
      </w:r>
      <w:proofErr w:type="gramEnd"/>
    </w:p>
    <w:p w14:paraId="467FB636" w14:textId="77777777" w:rsidR="00552408" w:rsidRPr="00644B34" w:rsidRDefault="00552408" w:rsidP="00552408">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Guardian of the minors:</w:t>
      </w:r>
    </w:p>
    <w:p w14:paraId="2C7E1DD8"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Signature: ...</w:t>
      </w:r>
    </w:p>
    <w:p w14:paraId="7D4BB457" w14:textId="77777777" w:rsidR="00552408" w:rsidRPr="00644B34" w:rsidRDefault="00552408" w:rsidP="00552408">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presence of:...</w:t>
      </w:r>
    </w:p>
    <w:p w14:paraId="721E7DA8"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08"/>
    <w:rsid w:val="0011107B"/>
    <w:rsid w:val="00136A48"/>
    <w:rsid w:val="00552408"/>
    <w:rsid w:val="00587F2E"/>
    <w:rsid w:val="0061668D"/>
    <w:rsid w:val="00E45BF7"/>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513E"/>
  <w15:chartTrackingRefBased/>
  <w15:docId w15:val="{A09B9E31-4A6B-4227-A3FC-DABAAB27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08"/>
    <w:pPr>
      <w:spacing w:after="160" w:line="259" w:lineRule="auto"/>
    </w:pPr>
    <w:rPr>
      <w:lang w:val="en-IN"/>
    </w:rPr>
  </w:style>
  <w:style w:type="paragraph" w:styleId="Heading1">
    <w:name w:val="heading 1"/>
    <w:basedOn w:val="Normal"/>
    <w:next w:val="Normal"/>
    <w:link w:val="Heading1Char"/>
    <w:uiPriority w:val="9"/>
    <w:qFormat/>
    <w:rsid w:val="005524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524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5240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5240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5240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52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0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524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24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524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524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52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08"/>
    <w:rPr>
      <w:rFonts w:eastAsiaTheme="majorEastAsia" w:cstheme="majorBidi"/>
      <w:color w:val="272727" w:themeColor="text1" w:themeTint="D8"/>
    </w:rPr>
  </w:style>
  <w:style w:type="paragraph" w:styleId="Title">
    <w:name w:val="Title"/>
    <w:basedOn w:val="Normal"/>
    <w:next w:val="Normal"/>
    <w:link w:val="TitleChar"/>
    <w:uiPriority w:val="10"/>
    <w:qFormat/>
    <w:rsid w:val="0055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08"/>
    <w:pPr>
      <w:spacing w:before="160"/>
      <w:jc w:val="center"/>
    </w:pPr>
    <w:rPr>
      <w:i/>
      <w:iCs/>
      <w:color w:val="404040" w:themeColor="text1" w:themeTint="BF"/>
    </w:rPr>
  </w:style>
  <w:style w:type="character" w:customStyle="1" w:styleId="QuoteChar">
    <w:name w:val="Quote Char"/>
    <w:basedOn w:val="DefaultParagraphFont"/>
    <w:link w:val="Quote"/>
    <w:uiPriority w:val="29"/>
    <w:rsid w:val="00552408"/>
    <w:rPr>
      <w:i/>
      <w:iCs/>
      <w:color w:val="404040" w:themeColor="text1" w:themeTint="BF"/>
    </w:rPr>
  </w:style>
  <w:style w:type="paragraph" w:styleId="ListParagraph">
    <w:name w:val="List Paragraph"/>
    <w:basedOn w:val="Normal"/>
    <w:uiPriority w:val="34"/>
    <w:qFormat/>
    <w:rsid w:val="00552408"/>
    <w:pPr>
      <w:ind w:left="720"/>
      <w:contextualSpacing/>
    </w:pPr>
  </w:style>
  <w:style w:type="character" w:styleId="IntenseEmphasis">
    <w:name w:val="Intense Emphasis"/>
    <w:basedOn w:val="DefaultParagraphFont"/>
    <w:uiPriority w:val="21"/>
    <w:qFormat/>
    <w:rsid w:val="00552408"/>
    <w:rPr>
      <w:i/>
      <w:iCs/>
      <w:color w:val="365F91" w:themeColor="accent1" w:themeShade="BF"/>
    </w:rPr>
  </w:style>
  <w:style w:type="paragraph" w:styleId="IntenseQuote">
    <w:name w:val="Intense Quote"/>
    <w:basedOn w:val="Normal"/>
    <w:next w:val="Normal"/>
    <w:link w:val="IntenseQuoteChar"/>
    <w:uiPriority w:val="30"/>
    <w:qFormat/>
    <w:rsid w:val="005524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52408"/>
    <w:rPr>
      <w:i/>
      <w:iCs/>
      <w:color w:val="365F91" w:themeColor="accent1" w:themeShade="BF"/>
    </w:rPr>
  </w:style>
  <w:style w:type="character" w:styleId="IntenseReference">
    <w:name w:val="Intense Reference"/>
    <w:basedOn w:val="DefaultParagraphFont"/>
    <w:uiPriority w:val="32"/>
    <w:qFormat/>
    <w:rsid w:val="00552408"/>
    <w:rPr>
      <w:b/>
      <w:bCs/>
      <w:smallCaps/>
      <w:color w:val="365F91" w:themeColor="accent1" w:themeShade="BF"/>
      <w:spacing w:val="5"/>
    </w:rPr>
  </w:style>
  <w:style w:type="paragraph" w:customStyle="1" w:styleId="A-level">
    <w:name w:val="A-level"/>
    <w:basedOn w:val="Normal"/>
    <w:link w:val="A-levelChar"/>
    <w:qFormat/>
    <w:rsid w:val="00552408"/>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552408"/>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3</cp:revision>
  <dcterms:created xsi:type="dcterms:W3CDTF">2025-06-10T10:10:00Z</dcterms:created>
  <dcterms:modified xsi:type="dcterms:W3CDTF">2025-06-25T10:37:00Z</dcterms:modified>
</cp:coreProperties>
</file>